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DA" w:rsidRDefault="008664DA" w:rsidP="007669FE">
      <w:pPr>
        <w:spacing w:line="240" w:lineRule="exact"/>
        <w:ind w:left="5528" w:firstLine="6"/>
        <w:rPr>
          <w:sz w:val="24"/>
          <w:szCs w:val="24"/>
        </w:rPr>
      </w:pPr>
    </w:p>
    <w:p w:rsidR="007669FE" w:rsidRPr="00421F75" w:rsidRDefault="007669FE" w:rsidP="007669FE">
      <w:pPr>
        <w:spacing w:line="240" w:lineRule="exact"/>
        <w:ind w:left="5528" w:firstLine="6"/>
        <w:rPr>
          <w:sz w:val="24"/>
          <w:szCs w:val="24"/>
        </w:rPr>
      </w:pPr>
      <w:r w:rsidRPr="00421F75">
        <w:rPr>
          <w:sz w:val="24"/>
          <w:szCs w:val="24"/>
        </w:rPr>
        <w:t>Приложение</w:t>
      </w:r>
      <w:r w:rsidR="009E1C30" w:rsidRPr="00421F75">
        <w:rPr>
          <w:sz w:val="24"/>
          <w:szCs w:val="24"/>
        </w:rPr>
        <w:t xml:space="preserve"> </w:t>
      </w:r>
      <w:r w:rsidRPr="00421F75">
        <w:rPr>
          <w:sz w:val="24"/>
          <w:szCs w:val="24"/>
        </w:rPr>
        <w:t xml:space="preserve">к приказу </w:t>
      </w:r>
      <w:r w:rsidR="00FE4C03" w:rsidRPr="00421F75">
        <w:rPr>
          <w:sz w:val="24"/>
          <w:szCs w:val="24"/>
        </w:rPr>
        <w:t>ГКУ ЦСЗН по городу Волжскому</w:t>
      </w:r>
    </w:p>
    <w:p w:rsidR="007669FE" w:rsidRPr="00421F75" w:rsidRDefault="007669FE" w:rsidP="007669FE">
      <w:pPr>
        <w:spacing w:line="240" w:lineRule="exact"/>
        <w:ind w:left="5528" w:firstLine="6"/>
        <w:rPr>
          <w:sz w:val="24"/>
          <w:szCs w:val="24"/>
        </w:rPr>
      </w:pPr>
      <w:r w:rsidRPr="00421F75">
        <w:rPr>
          <w:sz w:val="24"/>
          <w:szCs w:val="24"/>
          <w:u w:val="single"/>
        </w:rPr>
        <w:t>от</w:t>
      </w:r>
      <w:r w:rsidR="00FE4C03" w:rsidRPr="00421F75">
        <w:rPr>
          <w:sz w:val="24"/>
          <w:szCs w:val="24"/>
          <w:u w:val="single"/>
        </w:rPr>
        <w:t xml:space="preserve"> 27.04.2020</w:t>
      </w:r>
      <w:r w:rsidRPr="00421F75">
        <w:rPr>
          <w:sz w:val="24"/>
          <w:szCs w:val="24"/>
          <w:u w:val="single"/>
        </w:rPr>
        <w:t xml:space="preserve"> </w:t>
      </w:r>
      <w:r w:rsidRPr="00421F75">
        <w:rPr>
          <w:sz w:val="24"/>
          <w:szCs w:val="24"/>
        </w:rPr>
        <w:t xml:space="preserve">№ </w:t>
      </w:r>
      <w:r w:rsidR="00FE4C03" w:rsidRPr="00421F75">
        <w:rPr>
          <w:sz w:val="24"/>
          <w:szCs w:val="24"/>
        </w:rPr>
        <w:t xml:space="preserve"> </w:t>
      </w:r>
      <w:r w:rsidR="00FE4C03" w:rsidRPr="00421F75">
        <w:rPr>
          <w:sz w:val="24"/>
          <w:szCs w:val="24"/>
          <w:u w:val="single"/>
        </w:rPr>
        <w:t>67</w:t>
      </w:r>
      <w:r w:rsidRPr="00421F75">
        <w:rPr>
          <w:sz w:val="24"/>
          <w:szCs w:val="24"/>
        </w:rPr>
        <w:t>_</w:t>
      </w:r>
    </w:p>
    <w:p w:rsidR="007669FE" w:rsidRPr="00421F75" w:rsidRDefault="007669FE" w:rsidP="00512308">
      <w:pPr>
        <w:ind w:left="5529" w:firstLine="3"/>
        <w:rPr>
          <w:sz w:val="24"/>
          <w:szCs w:val="24"/>
        </w:rPr>
      </w:pPr>
    </w:p>
    <w:p w:rsidR="00AB65E8" w:rsidRPr="00421F75" w:rsidRDefault="00AB65E8" w:rsidP="00F67E10">
      <w:pPr>
        <w:jc w:val="center"/>
        <w:rPr>
          <w:sz w:val="24"/>
          <w:szCs w:val="24"/>
        </w:rPr>
      </w:pPr>
    </w:p>
    <w:p w:rsidR="008664DA" w:rsidRDefault="008664DA" w:rsidP="00101190">
      <w:pPr>
        <w:spacing w:line="240" w:lineRule="exact"/>
        <w:jc w:val="center"/>
        <w:rPr>
          <w:sz w:val="24"/>
          <w:szCs w:val="24"/>
        </w:rPr>
      </w:pPr>
    </w:p>
    <w:p w:rsidR="008664DA" w:rsidRDefault="008664DA" w:rsidP="00101190">
      <w:pPr>
        <w:spacing w:line="240" w:lineRule="exact"/>
        <w:jc w:val="center"/>
        <w:rPr>
          <w:sz w:val="24"/>
          <w:szCs w:val="24"/>
        </w:rPr>
      </w:pPr>
    </w:p>
    <w:p w:rsidR="008664DA" w:rsidRDefault="008664DA" w:rsidP="00101190">
      <w:pPr>
        <w:spacing w:line="240" w:lineRule="exact"/>
        <w:jc w:val="center"/>
        <w:rPr>
          <w:sz w:val="24"/>
          <w:szCs w:val="24"/>
        </w:rPr>
      </w:pPr>
    </w:p>
    <w:p w:rsidR="00484FA8" w:rsidRPr="00421F75" w:rsidRDefault="008212EB" w:rsidP="00101190">
      <w:pPr>
        <w:spacing w:line="240" w:lineRule="exact"/>
        <w:jc w:val="center"/>
        <w:rPr>
          <w:sz w:val="24"/>
          <w:szCs w:val="24"/>
        </w:rPr>
      </w:pPr>
      <w:r w:rsidRPr="00421F75">
        <w:rPr>
          <w:sz w:val="24"/>
          <w:szCs w:val="24"/>
        </w:rPr>
        <w:t>ИНСТРУКЦИЯ</w:t>
      </w:r>
    </w:p>
    <w:p w:rsidR="004042E9" w:rsidRDefault="004042E9" w:rsidP="003424EC">
      <w:pPr>
        <w:spacing w:line="240" w:lineRule="exact"/>
        <w:jc w:val="center"/>
        <w:rPr>
          <w:sz w:val="24"/>
          <w:szCs w:val="24"/>
        </w:rPr>
      </w:pPr>
      <w:r w:rsidRPr="00421F75">
        <w:rPr>
          <w:sz w:val="24"/>
          <w:szCs w:val="24"/>
        </w:rPr>
        <w:t xml:space="preserve"> </w:t>
      </w:r>
      <w:r w:rsidR="008212EB" w:rsidRPr="00421F75">
        <w:rPr>
          <w:sz w:val="24"/>
          <w:szCs w:val="24"/>
        </w:rPr>
        <w:t>по исполнению</w:t>
      </w:r>
      <w:r w:rsidRPr="00421F75">
        <w:rPr>
          <w:sz w:val="24"/>
          <w:szCs w:val="24"/>
        </w:rPr>
        <w:t xml:space="preserve"> работником </w:t>
      </w:r>
      <w:r w:rsidR="00421F75" w:rsidRPr="00421F75">
        <w:rPr>
          <w:sz w:val="24"/>
          <w:szCs w:val="24"/>
        </w:rPr>
        <w:t>государственного казенного учреждения «Центр социальной защиты населения по городу Волжскому»</w:t>
      </w:r>
      <w:r w:rsidRPr="00421F75">
        <w:rPr>
          <w:sz w:val="24"/>
          <w:szCs w:val="24"/>
        </w:rPr>
        <w:t xml:space="preserve"> требований постановления Губернатора Волгоградской области от 15.03.2020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на территории Волгоградской области"</w:t>
      </w:r>
    </w:p>
    <w:p w:rsidR="008664DA" w:rsidRPr="00421F75" w:rsidRDefault="008664DA" w:rsidP="003424EC">
      <w:pPr>
        <w:spacing w:line="240" w:lineRule="exact"/>
        <w:jc w:val="center"/>
        <w:rPr>
          <w:sz w:val="24"/>
          <w:szCs w:val="24"/>
        </w:rPr>
      </w:pPr>
    </w:p>
    <w:p w:rsidR="00EB2F6D" w:rsidRPr="00421F75" w:rsidRDefault="00EB2F6D" w:rsidP="00814086">
      <w:pPr>
        <w:widowControl w:val="0"/>
        <w:autoSpaceDE w:val="0"/>
        <w:autoSpaceDN w:val="0"/>
        <w:adjustRightInd w:val="0"/>
        <w:jc w:val="both"/>
        <w:outlineLvl w:val="0"/>
        <w:rPr>
          <w:sz w:val="24"/>
          <w:szCs w:val="24"/>
        </w:rPr>
      </w:pPr>
    </w:p>
    <w:p w:rsidR="00814086" w:rsidRPr="00421F75" w:rsidRDefault="00101190" w:rsidP="00101190">
      <w:pPr>
        <w:pStyle w:val="a4"/>
        <w:widowControl w:val="0"/>
        <w:autoSpaceDE w:val="0"/>
        <w:autoSpaceDN w:val="0"/>
        <w:adjustRightInd w:val="0"/>
        <w:ind w:left="0" w:firstLine="567"/>
        <w:jc w:val="both"/>
        <w:outlineLvl w:val="0"/>
        <w:rPr>
          <w:sz w:val="24"/>
          <w:szCs w:val="24"/>
        </w:rPr>
      </w:pPr>
      <w:r w:rsidRPr="00421F75">
        <w:rPr>
          <w:sz w:val="24"/>
          <w:szCs w:val="24"/>
        </w:rPr>
        <w:t>В</w:t>
      </w:r>
      <w:r w:rsidR="00EB2F6D" w:rsidRPr="00421F75">
        <w:rPr>
          <w:sz w:val="24"/>
          <w:szCs w:val="24"/>
        </w:rPr>
        <w:t xml:space="preserve"> целях предупреждения возникновения и распространения</w:t>
      </w:r>
      <w:r w:rsidR="00933BD5" w:rsidRPr="00421F75">
        <w:rPr>
          <w:sz w:val="24"/>
          <w:szCs w:val="24"/>
        </w:rPr>
        <w:t xml:space="preserve"> на территории Волгоградской области </w:t>
      </w:r>
      <w:r w:rsidR="00EB2F6D" w:rsidRPr="00421F75">
        <w:rPr>
          <w:sz w:val="24"/>
          <w:szCs w:val="24"/>
        </w:rPr>
        <w:t xml:space="preserve">новой </w:t>
      </w:r>
      <w:proofErr w:type="spellStart"/>
      <w:r w:rsidR="00EB2F6D" w:rsidRPr="00421F75">
        <w:rPr>
          <w:sz w:val="24"/>
          <w:szCs w:val="24"/>
        </w:rPr>
        <w:t>коронавирусной</w:t>
      </w:r>
      <w:proofErr w:type="spellEnd"/>
      <w:r w:rsidR="00EB2F6D" w:rsidRPr="00421F75">
        <w:rPr>
          <w:sz w:val="24"/>
          <w:szCs w:val="24"/>
        </w:rPr>
        <w:t xml:space="preserve"> инфекции COVID-19 </w:t>
      </w:r>
      <w:r w:rsidRPr="00421F75">
        <w:rPr>
          <w:sz w:val="24"/>
          <w:szCs w:val="24"/>
        </w:rPr>
        <w:t xml:space="preserve">работник </w:t>
      </w:r>
      <w:r w:rsidR="00421F75" w:rsidRPr="00421F75">
        <w:rPr>
          <w:sz w:val="24"/>
          <w:szCs w:val="24"/>
        </w:rPr>
        <w:t xml:space="preserve">государственного казенного учреждения «Центр социальной защиты населения по городу Волжскому»  (далее по тексту государственное учреждение) </w:t>
      </w:r>
      <w:r w:rsidRPr="00421F75">
        <w:rPr>
          <w:sz w:val="24"/>
          <w:szCs w:val="24"/>
        </w:rPr>
        <w:t xml:space="preserve">в период ограничительных мероприятий </w:t>
      </w:r>
      <w:r w:rsidR="00933BD5" w:rsidRPr="00421F75">
        <w:rPr>
          <w:sz w:val="24"/>
          <w:szCs w:val="24"/>
        </w:rPr>
        <w:t>выполня</w:t>
      </w:r>
      <w:r w:rsidRPr="00421F75">
        <w:rPr>
          <w:sz w:val="24"/>
          <w:szCs w:val="24"/>
        </w:rPr>
        <w:t>ет</w:t>
      </w:r>
      <w:r w:rsidR="00933BD5" w:rsidRPr="00421F75">
        <w:rPr>
          <w:sz w:val="24"/>
          <w:szCs w:val="24"/>
        </w:rPr>
        <w:t xml:space="preserve"> следующие действия: </w:t>
      </w:r>
    </w:p>
    <w:p w:rsidR="00667464" w:rsidRPr="00421F75" w:rsidRDefault="00667464" w:rsidP="00101190">
      <w:pPr>
        <w:pStyle w:val="a4"/>
        <w:widowControl w:val="0"/>
        <w:numPr>
          <w:ilvl w:val="0"/>
          <w:numId w:val="7"/>
        </w:numPr>
        <w:autoSpaceDE w:val="0"/>
        <w:autoSpaceDN w:val="0"/>
        <w:adjustRightInd w:val="0"/>
        <w:ind w:left="0" w:firstLine="567"/>
        <w:jc w:val="both"/>
        <w:outlineLvl w:val="0"/>
        <w:rPr>
          <w:sz w:val="24"/>
          <w:szCs w:val="24"/>
        </w:rPr>
      </w:pPr>
      <w:r w:rsidRPr="00421F75">
        <w:rPr>
          <w:sz w:val="24"/>
          <w:szCs w:val="24"/>
        </w:rPr>
        <w:t>соблюда</w:t>
      </w:r>
      <w:r w:rsidR="00101190" w:rsidRPr="00421F75">
        <w:rPr>
          <w:sz w:val="24"/>
          <w:szCs w:val="24"/>
        </w:rPr>
        <w:t>ет</w:t>
      </w:r>
      <w:r w:rsidRPr="00421F75">
        <w:rPr>
          <w:sz w:val="24"/>
          <w:szCs w:val="24"/>
        </w:rPr>
        <w:t xml:space="preserve"> требования </w:t>
      </w:r>
      <w:r w:rsidR="00933BD5" w:rsidRPr="00421F75">
        <w:rPr>
          <w:sz w:val="24"/>
          <w:szCs w:val="24"/>
        </w:rPr>
        <w:t xml:space="preserve">постановления Губернатора Волгоградской области от 15.03.2020 № 179 </w:t>
      </w:r>
      <w:r w:rsidR="007B62C3" w:rsidRPr="00421F75">
        <w:rPr>
          <w:sz w:val="24"/>
          <w:szCs w:val="24"/>
        </w:rPr>
        <w:t>"</w:t>
      </w:r>
      <w:r w:rsidR="00933BD5" w:rsidRPr="00421F75">
        <w:rPr>
          <w:sz w:val="24"/>
          <w:szCs w:val="24"/>
        </w:rPr>
        <w:t>О введении режима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на территории Волгоградской области</w:t>
      </w:r>
      <w:r w:rsidR="007B62C3" w:rsidRPr="00421F75">
        <w:rPr>
          <w:sz w:val="24"/>
          <w:szCs w:val="24"/>
        </w:rPr>
        <w:t>"</w:t>
      </w:r>
      <w:r w:rsidR="00933BD5" w:rsidRPr="00421F75">
        <w:rPr>
          <w:sz w:val="24"/>
          <w:szCs w:val="24"/>
        </w:rPr>
        <w:t>;</w:t>
      </w:r>
    </w:p>
    <w:p w:rsidR="00667464" w:rsidRPr="00421F75" w:rsidRDefault="00BB671D" w:rsidP="00101190">
      <w:pPr>
        <w:pStyle w:val="a4"/>
        <w:widowControl w:val="0"/>
        <w:numPr>
          <w:ilvl w:val="0"/>
          <w:numId w:val="7"/>
        </w:numPr>
        <w:autoSpaceDE w:val="0"/>
        <w:autoSpaceDN w:val="0"/>
        <w:adjustRightInd w:val="0"/>
        <w:ind w:left="0" w:firstLine="567"/>
        <w:jc w:val="both"/>
        <w:outlineLvl w:val="0"/>
        <w:rPr>
          <w:sz w:val="24"/>
          <w:szCs w:val="24"/>
        </w:rPr>
      </w:pPr>
      <w:r w:rsidRPr="00421F75">
        <w:rPr>
          <w:sz w:val="24"/>
          <w:szCs w:val="24"/>
        </w:rPr>
        <w:t>ограничи</w:t>
      </w:r>
      <w:r w:rsidR="00101190" w:rsidRPr="00421F75">
        <w:rPr>
          <w:sz w:val="24"/>
          <w:szCs w:val="24"/>
        </w:rPr>
        <w:t>вает</w:t>
      </w:r>
      <w:r w:rsidRPr="00421F75">
        <w:rPr>
          <w:sz w:val="24"/>
          <w:szCs w:val="24"/>
        </w:rPr>
        <w:t xml:space="preserve"> выезды</w:t>
      </w:r>
      <w:r w:rsidR="00EB2F6D" w:rsidRPr="00421F75">
        <w:rPr>
          <w:sz w:val="24"/>
          <w:szCs w:val="24"/>
        </w:rPr>
        <w:t xml:space="preserve"> за пределы Волгоградской области </w:t>
      </w:r>
      <w:r w:rsidRPr="00421F75">
        <w:rPr>
          <w:sz w:val="24"/>
          <w:szCs w:val="24"/>
        </w:rPr>
        <w:t>(выезжа</w:t>
      </w:r>
      <w:r w:rsidR="008F76BF" w:rsidRPr="00421F75">
        <w:rPr>
          <w:sz w:val="24"/>
          <w:szCs w:val="24"/>
        </w:rPr>
        <w:t>ет</w:t>
      </w:r>
      <w:r w:rsidRPr="00421F75">
        <w:rPr>
          <w:sz w:val="24"/>
          <w:szCs w:val="24"/>
        </w:rPr>
        <w:t xml:space="preserve"> только в исключительных случаях)</w:t>
      </w:r>
      <w:r w:rsidR="00667464" w:rsidRPr="00421F75">
        <w:rPr>
          <w:sz w:val="24"/>
          <w:szCs w:val="24"/>
        </w:rPr>
        <w:t>;</w:t>
      </w:r>
    </w:p>
    <w:p w:rsidR="0077185E" w:rsidRPr="00421F75" w:rsidRDefault="00EB2F6D" w:rsidP="00101190">
      <w:pPr>
        <w:pStyle w:val="a4"/>
        <w:widowControl w:val="0"/>
        <w:numPr>
          <w:ilvl w:val="0"/>
          <w:numId w:val="7"/>
        </w:numPr>
        <w:autoSpaceDE w:val="0"/>
        <w:autoSpaceDN w:val="0"/>
        <w:adjustRightInd w:val="0"/>
        <w:ind w:left="0" w:firstLine="567"/>
        <w:jc w:val="both"/>
        <w:outlineLvl w:val="0"/>
        <w:rPr>
          <w:sz w:val="24"/>
          <w:szCs w:val="24"/>
        </w:rPr>
      </w:pPr>
      <w:r w:rsidRPr="00421F75">
        <w:rPr>
          <w:sz w:val="24"/>
          <w:szCs w:val="24"/>
        </w:rPr>
        <w:t>ограничи</w:t>
      </w:r>
      <w:r w:rsidR="00101190" w:rsidRPr="00421F75">
        <w:rPr>
          <w:sz w:val="24"/>
          <w:szCs w:val="24"/>
        </w:rPr>
        <w:t>вает</w:t>
      </w:r>
      <w:r w:rsidRPr="00421F75">
        <w:rPr>
          <w:sz w:val="24"/>
          <w:szCs w:val="24"/>
        </w:rPr>
        <w:t xml:space="preserve"> </w:t>
      </w:r>
      <w:r w:rsidR="0077185E" w:rsidRPr="00421F75">
        <w:rPr>
          <w:sz w:val="24"/>
          <w:szCs w:val="24"/>
        </w:rPr>
        <w:t>выезды за пределы Волгоградской области членов своей семьи</w:t>
      </w:r>
      <w:r w:rsidR="007257C5" w:rsidRPr="00421F75">
        <w:rPr>
          <w:sz w:val="24"/>
          <w:szCs w:val="24"/>
        </w:rPr>
        <w:t xml:space="preserve"> (за исключением осуществления трудовой деятельности)</w:t>
      </w:r>
      <w:r w:rsidR="0077185E" w:rsidRPr="00421F75">
        <w:rPr>
          <w:sz w:val="24"/>
          <w:szCs w:val="24"/>
        </w:rPr>
        <w:t>;</w:t>
      </w:r>
    </w:p>
    <w:p w:rsidR="00AB65E8" w:rsidRPr="00421F75" w:rsidRDefault="00AB65E8" w:rsidP="00101190">
      <w:pPr>
        <w:pStyle w:val="a4"/>
        <w:widowControl w:val="0"/>
        <w:numPr>
          <w:ilvl w:val="0"/>
          <w:numId w:val="7"/>
        </w:numPr>
        <w:autoSpaceDE w:val="0"/>
        <w:autoSpaceDN w:val="0"/>
        <w:adjustRightInd w:val="0"/>
        <w:ind w:left="0" w:firstLine="567"/>
        <w:jc w:val="both"/>
        <w:outlineLvl w:val="0"/>
        <w:rPr>
          <w:sz w:val="24"/>
          <w:szCs w:val="24"/>
        </w:rPr>
      </w:pPr>
      <w:r w:rsidRPr="00421F75">
        <w:rPr>
          <w:sz w:val="24"/>
          <w:szCs w:val="24"/>
        </w:rPr>
        <w:t>ограничи</w:t>
      </w:r>
      <w:r w:rsidR="00101190" w:rsidRPr="00421F75">
        <w:rPr>
          <w:sz w:val="24"/>
          <w:szCs w:val="24"/>
        </w:rPr>
        <w:t>вает</w:t>
      </w:r>
      <w:r w:rsidRPr="00421F75">
        <w:rPr>
          <w:sz w:val="24"/>
          <w:szCs w:val="24"/>
        </w:rPr>
        <w:t xml:space="preserve"> передвижение </w:t>
      </w:r>
      <w:r w:rsidR="0048440B" w:rsidRPr="00421F75">
        <w:rPr>
          <w:sz w:val="24"/>
          <w:szCs w:val="24"/>
        </w:rPr>
        <w:t>по территории Волгоградской области за исключением случаев, перечисленных в пункте 1 постановления Губернатора Волгоградск</w:t>
      </w:r>
      <w:r w:rsidR="007B62C3" w:rsidRPr="00421F75">
        <w:rPr>
          <w:sz w:val="24"/>
          <w:szCs w:val="24"/>
        </w:rPr>
        <w:t>ой области от 31.03.2020 № 233 "</w:t>
      </w:r>
      <w:r w:rsidR="0048440B" w:rsidRPr="00421F75">
        <w:rPr>
          <w:sz w:val="24"/>
          <w:szCs w:val="24"/>
        </w:rPr>
        <w:t xml:space="preserve">Об утверждении Правил передвижения граждан по территории Волгоградской области в период действия ограничительных мер, связанных с распространением новой коронавирусной инфекции </w:t>
      </w:r>
      <w:r w:rsidR="0048440B" w:rsidRPr="00421F75">
        <w:rPr>
          <w:sz w:val="24"/>
          <w:szCs w:val="24"/>
          <w:lang w:val="en-US"/>
        </w:rPr>
        <w:t>COVID</w:t>
      </w:r>
      <w:r w:rsidR="0048440B" w:rsidRPr="00421F75">
        <w:rPr>
          <w:sz w:val="24"/>
          <w:szCs w:val="24"/>
        </w:rPr>
        <w:t>-19</w:t>
      </w:r>
      <w:r w:rsidR="007B62C3" w:rsidRPr="00421F75">
        <w:rPr>
          <w:sz w:val="24"/>
          <w:szCs w:val="24"/>
        </w:rPr>
        <w:t>"</w:t>
      </w:r>
      <w:r w:rsidR="007669FE" w:rsidRPr="00421F75">
        <w:rPr>
          <w:sz w:val="24"/>
          <w:szCs w:val="24"/>
        </w:rPr>
        <w:t>;</w:t>
      </w:r>
    </w:p>
    <w:p w:rsidR="007669FE" w:rsidRPr="00421F75" w:rsidRDefault="0077185E" w:rsidP="00101190">
      <w:pPr>
        <w:pStyle w:val="a4"/>
        <w:widowControl w:val="0"/>
        <w:numPr>
          <w:ilvl w:val="0"/>
          <w:numId w:val="7"/>
        </w:numPr>
        <w:autoSpaceDE w:val="0"/>
        <w:autoSpaceDN w:val="0"/>
        <w:adjustRightInd w:val="0"/>
        <w:ind w:left="0" w:firstLine="567"/>
        <w:jc w:val="both"/>
        <w:outlineLvl w:val="0"/>
        <w:rPr>
          <w:sz w:val="24"/>
          <w:szCs w:val="24"/>
        </w:rPr>
      </w:pPr>
      <w:r w:rsidRPr="00421F75">
        <w:rPr>
          <w:sz w:val="24"/>
          <w:szCs w:val="24"/>
        </w:rPr>
        <w:t>ограничи</w:t>
      </w:r>
      <w:r w:rsidR="00101190" w:rsidRPr="00421F75">
        <w:rPr>
          <w:sz w:val="24"/>
          <w:szCs w:val="24"/>
        </w:rPr>
        <w:t>вает</w:t>
      </w:r>
      <w:r w:rsidRPr="00421F75">
        <w:rPr>
          <w:sz w:val="24"/>
          <w:szCs w:val="24"/>
        </w:rPr>
        <w:t xml:space="preserve"> очный</w:t>
      </w:r>
      <w:r w:rsidR="00EB2F6D" w:rsidRPr="00421F75">
        <w:rPr>
          <w:sz w:val="24"/>
          <w:szCs w:val="24"/>
        </w:rPr>
        <w:t xml:space="preserve"> контакт</w:t>
      </w:r>
      <w:r w:rsidRPr="00421F75">
        <w:rPr>
          <w:sz w:val="24"/>
          <w:szCs w:val="24"/>
        </w:rPr>
        <w:t xml:space="preserve"> с лицами, выезжавшими за пределы Волгоградской области;</w:t>
      </w:r>
    </w:p>
    <w:p w:rsidR="00BB671D" w:rsidRPr="00421F75" w:rsidRDefault="00BB671D" w:rsidP="00101190">
      <w:pPr>
        <w:pStyle w:val="a4"/>
        <w:widowControl w:val="0"/>
        <w:numPr>
          <w:ilvl w:val="0"/>
          <w:numId w:val="7"/>
        </w:numPr>
        <w:autoSpaceDE w:val="0"/>
        <w:autoSpaceDN w:val="0"/>
        <w:adjustRightInd w:val="0"/>
        <w:ind w:left="0" w:firstLine="567"/>
        <w:jc w:val="both"/>
        <w:outlineLvl w:val="0"/>
        <w:rPr>
          <w:sz w:val="24"/>
          <w:szCs w:val="24"/>
        </w:rPr>
      </w:pPr>
      <w:proofErr w:type="gramStart"/>
      <w:r w:rsidRPr="00421F75">
        <w:rPr>
          <w:sz w:val="24"/>
          <w:szCs w:val="24"/>
        </w:rPr>
        <w:t>при наступлении обстоятельств, требующих самоизоляции: повышение температуры тела, появление первых симптомов</w:t>
      </w:r>
      <w:r w:rsidR="00D217F6" w:rsidRPr="00421F75">
        <w:rPr>
          <w:sz w:val="24"/>
          <w:szCs w:val="24"/>
        </w:rPr>
        <w:t xml:space="preserve"> острого</w:t>
      </w:r>
      <w:r w:rsidRPr="00421F75">
        <w:rPr>
          <w:sz w:val="24"/>
          <w:szCs w:val="24"/>
        </w:rPr>
        <w:t xml:space="preserve"> респираторного заболевания, </w:t>
      </w:r>
      <w:r w:rsidR="00D217F6" w:rsidRPr="00421F75">
        <w:rPr>
          <w:sz w:val="24"/>
          <w:szCs w:val="24"/>
        </w:rPr>
        <w:t xml:space="preserve">острой респираторной вирусной инфекции, </w:t>
      </w:r>
      <w:r w:rsidRPr="00421F75">
        <w:rPr>
          <w:sz w:val="24"/>
          <w:szCs w:val="24"/>
        </w:rPr>
        <w:t xml:space="preserve">выезд за пределы Волгоградской области, контакт с лицами, выезжавшими за пределы Волгоградской области, заболевшими респираторными заболеваниями, новой </w:t>
      </w:r>
      <w:proofErr w:type="spellStart"/>
      <w:r w:rsidRPr="00421F75">
        <w:rPr>
          <w:sz w:val="24"/>
          <w:szCs w:val="24"/>
        </w:rPr>
        <w:t>коронавирусной</w:t>
      </w:r>
      <w:proofErr w:type="spellEnd"/>
      <w:r w:rsidRPr="00421F75">
        <w:rPr>
          <w:sz w:val="24"/>
          <w:szCs w:val="24"/>
        </w:rPr>
        <w:t xml:space="preserve"> инфекцией</w:t>
      </w:r>
      <w:r w:rsidR="00421F75" w:rsidRPr="00421F75">
        <w:rPr>
          <w:sz w:val="24"/>
          <w:szCs w:val="24"/>
        </w:rPr>
        <w:t xml:space="preserve"> </w:t>
      </w:r>
      <w:r w:rsidRPr="00421F75">
        <w:rPr>
          <w:sz w:val="24"/>
          <w:szCs w:val="24"/>
          <w:lang w:val="en-US"/>
        </w:rPr>
        <w:t>COVID</w:t>
      </w:r>
      <w:r w:rsidRPr="00421F75">
        <w:rPr>
          <w:sz w:val="24"/>
          <w:szCs w:val="24"/>
        </w:rPr>
        <w:t>-19</w:t>
      </w:r>
      <w:r w:rsidR="007257C5" w:rsidRPr="00421F75">
        <w:rPr>
          <w:sz w:val="24"/>
          <w:szCs w:val="24"/>
        </w:rPr>
        <w:t>, в отношении которых приняты постановления Главного государственного санитарного врача Российской Федерации, главных государственных санитарных врачей субъектов Российской Федерации (далее – обстоятельства группы риска</w:t>
      </w:r>
      <w:proofErr w:type="gramEnd"/>
      <w:r w:rsidR="007257C5" w:rsidRPr="00421F75">
        <w:rPr>
          <w:sz w:val="24"/>
          <w:szCs w:val="24"/>
        </w:rPr>
        <w:t xml:space="preserve">) </w:t>
      </w:r>
      <w:r w:rsidR="00FC2E13" w:rsidRPr="00421F75">
        <w:rPr>
          <w:sz w:val="24"/>
          <w:szCs w:val="24"/>
        </w:rPr>
        <w:t>обеспечи</w:t>
      </w:r>
      <w:r w:rsidR="00101190" w:rsidRPr="00421F75">
        <w:rPr>
          <w:sz w:val="24"/>
          <w:szCs w:val="24"/>
        </w:rPr>
        <w:t>вает</w:t>
      </w:r>
      <w:r w:rsidRPr="00421F75">
        <w:rPr>
          <w:sz w:val="24"/>
          <w:szCs w:val="24"/>
        </w:rPr>
        <w:t>:</w:t>
      </w:r>
    </w:p>
    <w:p w:rsidR="00BB671D" w:rsidRPr="00421F75" w:rsidRDefault="00FC2E13" w:rsidP="00101190">
      <w:pPr>
        <w:pStyle w:val="a4"/>
        <w:widowControl w:val="0"/>
        <w:autoSpaceDE w:val="0"/>
        <w:autoSpaceDN w:val="0"/>
        <w:adjustRightInd w:val="0"/>
        <w:ind w:left="0" w:firstLine="567"/>
        <w:jc w:val="both"/>
        <w:outlineLvl w:val="0"/>
        <w:rPr>
          <w:sz w:val="24"/>
          <w:szCs w:val="24"/>
        </w:rPr>
      </w:pPr>
      <w:r w:rsidRPr="00421F75">
        <w:rPr>
          <w:sz w:val="24"/>
          <w:szCs w:val="24"/>
        </w:rPr>
        <w:t>незамедлительное информирование непосредственного рук</w:t>
      </w:r>
      <w:r w:rsidR="00BB671D" w:rsidRPr="00421F75">
        <w:rPr>
          <w:sz w:val="24"/>
          <w:szCs w:val="24"/>
        </w:rPr>
        <w:t>оводителя</w:t>
      </w:r>
      <w:r w:rsidR="007257C5" w:rsidRPr="00421F75">
        <w:rPr>
          <w:sz w:val="24"/>
          <w:szCs w:val="24"/>
        </w:rPr>
        <w:t xml:space="preserve"> посредством мобильной связи без появления на рабочем месте</w:t>
      </w:r>
      <w:r w:rsidR="00BB671D" w:rsidRPr="00421F75">
        <w:rPr>
          <w:sz w:val="24"/>
          <w:szCs w:val="24"/>
        </w:rPr>
        <w:t>;</w:t>
      </w:r>
    </w:p>
    <w:p w:rsidR="007257C5" w:rsidRPr="00421F75" w:rsidRDefault="007257C5" w:rsidP="00101190">
      <w:pPr>
        <w:pStyle w:val="a4"/>
        <w:widowControl w:val="0"/>
        <w:autoSpaceDE w:val="0"/>
        <w:autoSpaceDN w:val="0"/>
        <w:adjustRightInd w:val="0"/>
        <w:ind w:left="0" w:firstLine="567"/>
        <w:jc w:val="both"/>
        <w:outlineLvl w:val="0"/>
        <w:rPr>
          <w:sz w:val="24"/>
          <w:szCs w:val="24"/>
        </w:rPr>
      </w:pPr>
      <w:r w:rsidRPr="00421F75">
        <w:rPr>
          <w:sz w:val="24"/>
          <w:szCs w:val="24"/>
        </w:rPr>
        <w:t xml:space="preserve">направление </w:t>
      </w:r>
      <w:r w:rsidR="007B62C3" w:rsidRPr="00421F75">
        <w:rPr>
          <w:sz w:val="24"/>
          <w:szCs w:val="24"/>
        </w:rPr>
        <w:t xml:space="preserve">непосредственному руководителю по согласованию с ним </w:t>
      </w:r>
      <w:r w:rsidRPr="00421F75">
        <w:rPr>
          <w:sz w:val="24"/>
          <w:szCs w:val="24"/>
        </w:rPr>
        <w:t xml:space="preserve">заявлений </w:t>
      </w:r>
      <w:r w:rsidR="007B62C3" w:rsidRPr="00421F75">
        <w:rPr>
          <w:sz w:val="24"/>
          <w:szCs w:val="24"/>
        </w:rPr>
        <w:t xml:space="preserve">в электронном виде </w:t>
      </w:r>
      <w:r w:rsidR="003077A3" w:rsidRPr="00421F75">
        <w:rPr>
          <w:sz w:val="24"/>
          <w:szCs w:val="24"/>
        </w:rPr>
        <w:t>для документального оформления самоизоляции (при необходимости);</w:t>
      </w:r>
    </w:p>
    <w:p w:rsidR="007257C5" w:rsidRPr="00421F75" w:rsidRDefault="00BB671D" w:rsidP="00101190">
      <w:pPr>
        <w:pStyle w:val="a4"/>
        <w:widowControl w:val="0"/>
        <w:autoSpaceDE w:val="0"/>
        <w:autoSpaceDN w:val="0"/>
        <w:adjustRightInd w:val="0"/>
        <w:ind w:left="0" w:firstLine="567"/>
        <w:jc w:val="both"/>
        <w:outlineLvl w:val="0"/>
        <w:rPr>
          <w:sz w:val="24"/>
          <w:szCs w:val="24"/>
        </w:rPr>
      </w:pPr>
      <w:proofErr w:type="gramStart"/>
      <w:r w:rsidRPr="00421F75">
        <w:rPr>
          <w:sz w:val="24"/>
          <w:szCs w:val="24"/>
        </w:rPr>
        <w:t>самоизоляцию на дому</w:t>
      </w:r>
      <w:r w:rsidR="007257C5" w:rsidRPr="00421F75">
        <w:rPr>
          <w:sz w:val="24"/>
          <w:szCs w:val="24"/>
        </w:rPr>
        <w:t xml:space="preserve"> на срок не менее 14 дней</w:t>
      </w:r>
      <w:r w:rsidR="00D217F6" w:rsidRPr="00421F75">
        <w:rPr>
          <w:sz w:val="24"/>
          <w:szCs w:val="24"/>
        </w:rPr>
        <w:t xml:space="preserve"> </w:t>
      </w:r>
      <w:r w:rsidR="007257C5" w:rsidRPr="00421F75">
        <w:rPr>
          <w:sz w:val="24"/>
          <w:szCs w:val="24"/>
        </w:rPr>
        <w:t>со дня наступления обстоятельства группы риска по согласованию с непосредственным руководителем</w:t>
      </w:r>
      <w:r w:rsidR="00B47FEC" w:rsidRPr="00421F75">
        <w:rPr>
          <w:sz w:val="24"/>
          <w:szCs w:val="24"/>
        </w:rPr>
        <w:t xml:space="preserve"> (а в случае повышения температуры тела, появления первых симптомов острого респираторного заболевания, острой респираторной вирусной инфекции – </w:t>
      </w:r>
      <w:r w:rsidR="00FA0E4E" w:rsidRPr="00421F75">
        <w:rPr>
          <w:sz w:val="24"/>
          <w:szCs w:val="24"/>
        </w:rPr>
        <w:t xml:space="preserve">обеспечивает самоизоляцию себя и совместно проживающих ним граждан </w:t>
      </w:r>
      <w:r w:rsidR="00B47FEC" w:rsidRPr="00421F75">
        <w:rPr>
          <w:sz w:val="24"/>
          <w:szCs w:val="24"/>
        </w:rPr>
        <w:t xml:space="preserve">до полного выздоровления, </w:t>
      </w:r>
      <w:r w:rsidR="00B47FEC" w:rsidRPr="00421F75">
        <w:rPr>
          <w:sz w:val="24"/>
          <w:szCs w:val="24"/>
        </w:rPr>
        <w:lastRenderedPageBreak/>
        <w:t>подтвержденного закрытым листком нетрудоспособности)</w:t>
      </w:r>
      <w:r w:rsidR="007B62C3" w:rsidRPr="00421F75">
        <w:rPr>
          <w:sz w:val="24"/>
          <w:szCs w:val="24"/>
        </w:rPr>
        <w:t xml:space="preserve"> с соблюдением режима с</w:t>
      </w:r>
      <w:r w:rsidR="00C65E4D" w:rsidRPr="00421F75">
        <w:rPr>
          <w:sz w:val="24"/>
          <w:szCs w:val="24"/>
        </w:rPr>
        <w:t>а</w:t>
      </w:r>
      <w:bookmarkStart w:id="0" w:name="_GoBack"/>
      <w:bookmarkEnd w:id="0"/>
      <w:r w:rsidR="007B62C3" w:rsidRPr="00421F75">
        <w:rPr>
          <w:sz w:val="24"/>
          <w:szCs w:val="24"/>
        </w:rPr>
        <w:t>моизоляции</w:t>
      </w:r>
      <w:r w:rsidR="00B47FEC" w:rsidRPr="00421F75">
        <w:rPr>
          <w:sz w:val="24"/>
          <w:szCs w:val="24"/>
        </w:rPr>
        <w:t xml:space="preserve"> (не посещает работу, минимизирует посещение</w:t>
      </w:r>
      <w:proofErr w:type="gramEnd"/>
      <w:r w:rsidR="00B47FEC" w:rsidRPr="00421F75">
        <w:rPr>
          <w:sz w:val="24"/>
          <w:szCs w:val="24"/>
        </w:rPr>
        <w:t xml:space="preserve"> общественных мест)</w:t>
      </w:r>
      <w:r w:rsidR="003077A3" w:rsidRPr="00421F75">
        <w:rPr>
          <w:sz w:val="24"/>
          <w:szCs w:val="24"/>
        </w:rPr>
        <w:t>.</w:t>
      </w:r>
    </w:p>
    <w:p w:rsidR="00596E09" w:rsidRPr="00421F75" w:rsidRDefault="00596E09" w:rsidP="00596E09">
      <w:pPr>
        <w:ind w:firstLine="709"/>
        <w:jc w:val="both"/>
        <w:rPr>
          <w:sz w:val="24"/>
          <w:szCs w:val="24"/>
        </w:rPr>
      </w:pPr>
      <w:r w:rsidRPr="00421F75">
        <w:rPr>
          <w:sz w:val="24"/>
          <w:szCs w:val="24"/>
        </w:rPr>
        <w:t>Я _______________________________________________________</w:t>
      </w:r>
      <w:r w:rsidR="00421F75">
        <w:rPr>
          <w:sz w:val="24"/>
          <w:szCs w:val="24"/>
        </w:rPr>
        <w:t>______________</w:t>
      </w:r>
      <w:r w:rsidRPr="00421F75">
        <w:rPr>
          <w:sz w:val="24"/>
          <w:szCs w:val="24"/>
        </w:rPr>
        <w:t>,</w:t>
      </w:r>
    </w:p>
    <w:p w:rsidR="00596E09" w:rsidRPr="00421F75" w:rsidRDefault="00596E09" w:rsidP="00596E09">
      <w:pPr>
        <w:jc w:val="both"/>
        <w:rPr>
          <w:sz w:val="24"/>
          <w:szCs w:val="24"/>
        </w:rPr>
      </w:pPr>
      <w:r w:rsidRPr="00421F75">
        <w:rPr>
          <w:sz w:val="24"/>
          <w:szCs w:val="24"/>
        </w:rPr>
        <w:tab/>
      </w:r>
      <w:r w:rsidRPr="00421F75">
        <w:rPr>
          <w:sz w:val="24"/>
          <w:szCs w:val="24"/>
        </w:rPr>
        <w:tab/>
      </w:r>
      <w:r w:rsidRPr="00421F75">
        <w:rPr>
          <w:sz w:val="24"/>
          <w:szCs w:val="24"/>
        </w:rPr>
        <w:tab/>
      </w:r>
      <w:r w:rsidRPr="00421F75">
        <w:rPr>
          <w:sz w:val="24"/>
          <w:szCs w:val="24"/>
        </w:rPr>
        <w:tab/>
      </w:r>
      <w:r w:rsidRPr="00421F75">
        <w:rPr>
          <w:sz w:val="24"/>
          <w:szCs w:val="24"/>
        </w:rPr>
        <w:tab/>
      </w:r>
      <w:r w:rsidRPr="00421F75">
        <w:rPr>
          <w:sz w:val="24"/>
          <w:szCs w:val="24"/>
        </w:rPr>
        <w:tab/>
        <w:t>(ФИО)</w:t>
      </w:r>
    </w:p>
    <w:p w:rsidR="00596E09" w:rsidRPr="00421F75" w:rsidRDefault="00596E09" w:rsidP="00596E09">
      <w:pPr>
        <w:jc w:val="both"/>
        <w:rPr>
          <w:sz w:val="24"/>
          <w:szCs w:val="24"/>
        </w:rPr>
      </w:pPr>
      <w:r w:rsidRPr="00421F75">
        <w:rPr>
          <w:sz w:val="24"/>
          <w:szCs w:val="24"/>
        </w:rPr>
        <w:t>должность ______________________________________</w:t>
      </w:r>
      <w:r w:rsidR="00421F75">
        <w:rPr>
          <w:sz w:val="24"/>
          <w:szCs w:val="24"/>
        </w:rPr>
        <w:t>_</w:t>
      </w:r>
      <w:r w:rsidR="007E07DF">
        <w:rPr>
          <w:sz w:val="24"/>
          <w:szCs w:val="24"/>
        </w:rPr>
        <w:t>_______________</w:t>
      </w:r>
      <w:r w:rsidR="00421F75">
        <w:rPr>
          <w:sz w:val="24"/>
          <w:szCs w:val="24"/>
        </w:rPr>
        <w:t>_____________</w:t>
      </w:r>
    </w:p>
    <w:p w:rsidR="00596E09" w:rsidRPr="00421F75" w:rsidRDefault="00596E09" w:rsidP="00596E09">
      <w:pPr>
        <w:jc w:val="both"/>
        <w:rPr>
          <w:sz w:val="24"/>
          <w:szCs w:val="24"/>
        </w:rPr>
      </w:pPr>
      <w:r w:rsidRPr="00421F75">
        <w:rPr>
          <w:sz w:val="24"/>
          <w:szCs w:val="24"/>
        </w:rPr>
        <w:t>_______________________________________________________________</w:t>
      </w:r>
      <w:r w:rsidR="00421F75">
        <w:rPr>
          <w:sz w:val="24"/>
          <w:szCs w:val="24"/>
        </w:rPr>
        <w:t>______________</w:t>
      </w:r>
    </w:p>
    <w:p w:rsidR="00596E09" w:rsidRPr="00421F75" w:rsidRDefault="00596E09" w:rsidP="00596E09">
      <w:pPr>
        <w:jc w:val="both"/>
        <w:rPr>
          <w:sz w:val="24"/>
          <w:szCs w:val="24"/>
        </w:rPr>
      </w:pPr>
      <w:r w:rsidRPr="00421F75">
        <w:rPr>
          <w:sz w:val="24"/>
          <w:szCs w:val="24"/>
        </w:rPr>
        <w:tab/>
      </w:r>
      <w:r w:rsidRPr="00421F75">
        <w:rPr>
          <w:sz w:val="24"/>
          <w:szCs w:val="24"/>
        </w:rPr>
        <w:tab/>
      </w:r>
      <w:r w:rsidRPr="00421F75">
        <w:rPr>
          <w:sz w:val="24"/>
          <w:szCs w:val="24"/>
        </w:rPr>
        <w:tab/>
        <w:t>(наименование должности)</w:t>
      </w:r>
    </w:p>
    <w:p w:rsidR="00596E09" w:rsidRPr="00421F75" w:rsidRDefault="00596E09" w:rsidP="00596E09">
      <w:pPr>
        <w:widowControl w:val="0"/>
        <w:autoSpaceDE w:val="0"/>
        <w:autoSpaceDN w:val="0"/>
        <w:adjustRightInd w:val="0"/>
        <w:jc w:val="both"/>
        <w:outlineLvl w:val="0"/>
        <w:rPr>
          <w:sz w:val="24"/>
          <w:szCs w:val="24"/>
        </w:rPr>
      </w:pPr>
      <w:r w:rsidRPr="00421F75">
        <w:rPr>
          <w:sz w:val="24"/>
          <w:szCs w:val="24"/>
        </w:rPr>
        <w:t>в______________________________________________________________</w:t>
      </w:r>
      <w:r w:rsidR="00421F75">
        <w:rPr>
          <w:sz w:val="24"/>
          <w:szCs w:val="24"/>
        </w:rPr>
        <w:t>_______________</w:t>
      </w:r>
    </w:p>
    <w:p w:rsidR="00596E09" w:rsidRPr="00421F75" w:rsidRDefault="00596E09" w:rsidP="00596E09">
      <w:pPr>
        <w:widowControl w:val="0"/>
        <w:autoSpaceDE w:val="0"/>
        <w:autoSpaceDN w:val="0"/>
        <w:adjustRightInd w:val="0"/>
        <w:jc w:val="both"/>
        <w:outlineLvl w:val="0"/>
        <w:rPr>
          <w:sz w:val="24"/>
          <w:szCs w:val="24"/>
        </w:rPr>
      </w:pPr>
      <w:r w:rsidRPr="00421F75">
        <w:rPr>
          <w:sz w:val="24"/>
          <w:szCs w:val="24"/>
        </w:rPr>
        <w:tab/>
      </w:r>
      <w:r w:rsidRPr="00421F75">
        <w:rPr>
          <w:sz w:val="24"/>
          <w:szCs w:val="24"/>
        </w:rPr>
        <w:tab/>
      </w:r>
      <w:r w:rsidRPr="00421F75">
        <w:rPr>
          <w:sz w:val="24"/>
          <w:szCs w:val="24"/>
        </w:rPr>
        <w:tab/>
        <w:t>(наименование структурного подразделения)</w:t>
      </w:r>
    </w:p>
    <w:p w:rsidR="00596E09" w:rsidRPr="00421F75" w:rsidRDefault="00596E09" w:rsidP="00596E09">
      <w:pPr>
        <w:widowControl w:val="0"/>
        <w:autoSpaceDE w:val="0"/>
        <w:autoSpaceDN w:val="0"/>
        <w:adjustRightInd w:val="0"/>
        <w:jc w:val="both"/>
        <w:outlineLvl w:val="0"/>
        <w:rPr>
          <w:sz w:val="24"/>
          <w:szCs w:val="24"/>
        </w:rPr>
      </w:pPr>
      <w:r w:rsidRPr="00421F75">
        <w:rPr>
          <w:sz w:val="24"/>
          <w:szCs w:val="24"/>
        </w:rPr>
        <w:t>в ______________________________________________________________</w:t>
      </w:r>
      <w:r w:rsidR="00421F75">
        <w:rPr>
          <w:sz w:val="24"/>
          <w:szCs w:val="24"/>
        </w:rPr>
        <w:t>______________</w:t>
      </w:r>
      <w:r w:rsidRPr="00421F75">
        <w:rPr>
          <w:sz w:val="24"/>
          <w:szCs w:val="24"/>
        </w:rPr>
        <w:t xml:space="preserve">, </w:t>
      </w:r>
    </w:p>
    <w:p w:rsidR="00596E09" w:rsidRPr="00421F75" w:rsidRDefault="00596E09" w:rsidP="00596E09">
      <w:pPr>
        <w:widowControl w:val="0"/>
        <w:autoSpaceDE w:val="0"/>
        <w:autoSpaceDN w:val="0"/>
        <w:adjustRightInd w:val="0"/>
        <w:jc w:val="center"/>
        <w:outlineLvl w:val="0"/>
        <w:rPr>
          <w:sz w:val="24"/>
          <w:szCs w:val="24"/>
        </w:rPr>
      </w:pPr>
      <w:r w:rsidRPr="00421F75">
        <w:rPr>
          <w:sz w:val="24"/>
          <w:szCs w:val="24"/>
        </w:rPr>
        <w:t>(наименование учреждения)</w:t>
      </w:r>
    </w:p>
    <w:p w:rsidR="00421F75" w:rsidRPr="00421F75" w:rsidRDefault="00596E09" w:rsidP="00596E09">
      <w:pPr>
        <w:pStyle w:val="a4"/>
        <w:widowControl w:val="0"/>
        <w:autoSpaceDE w:val="0"/>
        <w:autoSpaceDN w:val="0"/>
        <w:adjustRightInd w:val="0"/>
        <w:ind w:left="0"/>
        <w:jc w:val="both"/>
        <w:outlineLvl w:val="0"/>
        <w:rPr>
          <w:sz w:val="24"/>
          <w:szCs w:val="24"/>
        </w:rPr>
      </w:pPr>
      <w:r w:rsidRPr="00421F75">
        <w:rPr>
          <w:sz w:val="24"/>
          <w:szCs w:val="24"/>
        </w:rPr>
        <w:t>с Инструкцией ознакомлен</w:t>
      </w:r>
      <w:r w:rsidR="00EE326C" w:rsidRPr="00421F75">
        <w:rPr>
          <w:sz w:val="24"/>
          <w:szCs w:val="24"/>
        </w:rPr>
        <w:t xml:space="preserve"> (а)</w:t>
      </w:r>
      <w:r w:rsidRPr="00421F75">
        <w:rPr>
          <w:sz w:val="24"/>
          <w:szCs w:val="24"/>
        </w:rPr>
        <w:t>, экземпляр Инструкции получил, Инструкцию обязуюсь выполнять.</w:t>
      </w:r>
      <w:r w:rsidR="00421F75" w:rsidRPr="00421F75">
        <w:rPr>
          <w:sz w:val="24"/>
          <w:szCs w:val="24"/>
        </w:rPr>
        <w:t xml:space="preserve"> Предупреждена об административной ответственности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предусмотренной статьей 20.6.1 Кодекса Российской Федерации об административных правонарушениях.</w:t>
      </w:r>
    </w:p>
    <w:p w:rsidR="003077A3" w:rsidRPr="00421F75" w:rsidRDefault="00596E09" w:rsidP="00596E09">
      <w:pPr>
        <w:pStyle w:val="a4"/>
        <w:widowControl w:val="0"/>
        <w:autoSpaceDE w:val="0"/>
        <w:autoSpaceDN w:val="0"/>
        <w:adjustRightInd w:val="0"/>
        <w:ind w:left="0"/>
        <w:jc w:val="both"/>
        <w:outlineLvl w:val="0"/>
        <w:rPr>
          <w:sz w:val="24"/>
          <w:szCs w:val="24"/>
        </w:rPr>
      </w:pPr>
      <w:r w:rsidRPr="00421F75">
        <w:rPr>
          <w:sz w:val="24"/>
          <w:szCs w:val="24"/>
        </w:rPr>
        <w:t xml:space="preserve"> </w:t>
      </w:r>
    </w:p>
    <w:p w:rsidR="003077A3" w:rsidRPr="00421F75" w:rsidRDefault="0024113A" w:rsidP="007257C5">
      <w:pPr>
        <w:pStyle w:val="a4"/>
        <w:widowControl w:val="0"/>
        <w:autoSpaceDE w:val="0"/>
        <w:autoSpaceDN w:val="0"/>
        <w:adjustRightInd w:val="0"/>
        <w:ind w:left="0" w:firstLine="349"/>
        <w:jc w:val="both"/>
        <w:outlineLvl w:val="0"/>
        <w:rPr>
          <w:sz w:val="24"/>
          <w:szCs w:val="24"/>
        </w:rPr>
      </w:pPr>
      <w:r w:rsidRPr="00421F75">
        <w:rPr>
          <w:sz w:val="24"/>
          <w:szCs w:val="24"/>
        </w:rPr>
        <w:t>______</w:t>
      </w:r>
      <w:r w:rsidRPr="00421F75">
        <w:rPr>
          <w:sz w:val="24"/>
          <w:szCs w:val="24"/>
        </w:rPr>
        <w:tab/>
      </w:r>
      <w:r w:rsidRPr="00421F75">
        <w:rPr>
          <w:sz w:val="24"/>
          <w:szCs w:val="24"/>
        </w:rPr>
        <w:tab/>
      </w:r>
      <w:r w:rsidRPr="00421F75">
        <w:rPr>
          <w:sz w:val="24"/>
          <w:szCs w:val="24"/>
        </w:rPr>
        <w:tab/>
      </w:r>
      <w:r w:rsidR="0048440B" w:rsidRPr="00421F75">
        <w:rPr>
          <w:sz w:val="24"/>
          <w:szCs w:val="24"/>
        </w:rPr>
        <w:t>______________</w:t>
      </w:r>
      <w:r w:rsidR="00421F75" w:rsidRPr="00421F75">
        <w:rPr>
          <w:sz w:val="24"/>
          <w:szCs w:val="24"/>
        </w:rPr>
        <w:t>______</w:t>
      </w:r>
      <w:r w:rsidR="0048440B" w:rsidRPr="00421F75">
        <w:rPr>
          <w:sz w:val="24"/>
          <w:szCs w:val="24"/>
        </w:rPr>
        <w:tab/>
      </w:r>
      <w:r w:rsidR="0048440B" w:rsidRPr="00421F75">
        <w:rPr>
          <w:sz w:val="24"/>
          <w:szCs w:val="24"/>
        </w:rPr>
        <w:tab/>
        <w:t>_______________</w:t>
      </w:r>
      <w:r w:rsidR="00421F75" w:rsidRPr="00421F75">
        <w:rPr>
          <w:sz w:val="24"/>
          <w:szCs w:val="24"/>
        </w:rPr>
        <w:t>_____</w:t>
      </w:r>
    </w:p>
    <w:p w:rsidR="00421F75" w:rsidRDefault="0048440B" w:rsidP="00E36B77">
      <w:pPr>
        <w:pStyle w:val="a4"/>
        <w:widowControl w:val="0"/>
        <w:autoSpaceDE w:val="0"/>
        <w:autoSpaceDN w:val="0"/>
        <w:adjustRightInd w:val="0"/>
        <w:ind w:left="0" w:firstLine="349"/>
        <w:jc w:val="both"/>
        <w:outlineLvl w:val="0"/>
        <w:rPr>
          <w:sz w:val="28"/>
          <w:szCs w:val="28"/>
        </w:rPr>
      </w:pPr>
      <w:r w:rsidRPr="00421F75">
        <w:rPr>
          <w:sz w:val="24"/>
          <w:szCs w:val="24"/>
        </w:rPr>
        <w:t>(</w:t>
      </w:r>
      <w:r w:rsidR="003077A3" w:rsidRPr="00421F75">
        <w:rPr>
          <w:sz w:val="24"/>
          <w:szCs w:val="24"/>
        </w:rPr>
        <w:t>Дата</w:t>
      </w:r>
      <w:r w:rsidR="0024113A" w:rsidRPr="00421F75">
        <w:rPr>
          <w:sz w:val="24"/>
          <w:szCs w:val="24"/>
        </w:rPr>
        <w:t>)</w:t>
      </w:r>
      <w:r w:rsidR="0024113A" w:rsidRPr="00421F75">
        <w:rPr>
          <w:sz w:val="24"/>
          <w:szCs w:val="24"/>
        </w:rPr>
        <w:tab/>
      </w:r>
      <w:r w:rsidR="0024113A" w:rsidRPr="00421F75">
        <w:rPr>
          <w:sz w:val="24"/>
          <w:szCs w:val="24"/>
        </w:rPr>
        <w:tab/>
      </w:r>
      <w:r w:rsidR="0024113A" w:rsidRPr="00421F75">
        <w:rPr>
          <w:sz w:val="24"/>
          <w:szCs w:val="24"/>
        </w:rPr>
        <w:tab/>
      </w:r>
      <w:r w:rsidR="0024113A" w:rsidRPr="00421F75">
        <w:rPr>
          <w:sz w:val="24"/>
          <w:szCs w:val="24"/>
        </w:rPr>
        <w:tab/>
        <w:t>(</w:t>
      </w:r>
      <w:r w:rsidR="003077A3" w:rsidRPr="00421F75">
        <w:rPr>
          <w:sz w:val="24"/>
          <w:szCs w:val="24"/>
        </w:rPr>
        <w:t>подпись</w:t>
      </w:r>
      <w:r w:rsidR="0024113A" w:rsidRPr="00421F75">
        <w:rPr>
          <w:sz w:val="24"/>
          <w:szCs w:val="24"/>
        </w:rPr>
        <w:t>)</w:t>
      </w:r>
      <w:r w:rsidR="0024113A" w:rsidRPr="00421F75">
        <w:rPr>
          <w:sz w:val="24"/>
          <w:szCs w:val="24"/>
        </w:rPr>
        <w:tab/>
      </w:r>
      <w:r w:rsidR="0024113A" w:rsidRPr="00421F75">
        <w:rPr>
          <w:sz w:val="24"/>
          <w:szCs w:val="24"/>
        </w:rPr>
        <w:tab/>
      </w:r>
      <w:r w:rsidR="0024113A" w:rsidRPr="00421F75">
        <w:rPr>
          <w:sz w:val="24"/>
          <w:szCs w:val="24"/>
        </w:rPr>
        <w:tab/>
        <w:t>(</w:t>
      </w:r>
      <w:r w:rsidR="003077A3" w:rsidRPr="00421F75">
        <w:rPr>
          <w:sz w:val="24"/>
          <w:szCs w:val="24"/>
        </w:rPr>
        <w:t>расшифровка подписи</w:t>
      </w:r>
      <w:r w:rsidR="0024113A" w:rsidRPr="00421F75">
        <w:rPr>
          <w:sz w:val="24"/>
          <w:szCs w:val="24"/>
        </w:rPr>
        <w:t>)</w:t>
      </w: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p w:rsidR="00421F75" w:rsidRDefault="00421F75" w:rsidP="009E1C30">
      <w:pPr>
        <w:spacing w:line="240" w:lineRule="exact"/>
        <w:ind w:left="5528" w:firstLine="6"/>
        <w:rPr>
          <w:sz w:val="28"/>
          <w:szCs w:val="28"/>
        </w:rPr>
      </w:pPr>
    </w:p>
    <w:sectPr w:rsidR="00421F75" w:rsidSect="00421F7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858"/>
    <w:multiLevelType w:val="hybridMultilevel"/>
    <w:tmpl w:val="9A064674"/>
    <w:lvl w:ilvl="0" w:tplc="B47CAA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2800D87"/>
    <w:multiLevelType w:val="hybridMultilevel"/>
    <w:tmpl w:val="D9ECB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60A46"/>
    <w:multiLevelType w:val="hybridMultilevel"/>
    <w:tmpl w:val="000C4C0C"/>
    <w:lvl w:ilvl="0" w:tplc="05B8D8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ADB49C6"/>
    <w:multiLevelType w:val="hybridMultilevel"/>
    <w:tmpl w:val="4AB21136"/>
    <w:lvl w:ilvl="0" w:tplc="D1AC636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7C5526EF"/>
    <w:multiLevelType w:val="hybridMultilevel"/>
    <w:tmpl w:val="72602B90"/>
    <w:lvl w:ilvl="0" w:tplc="7B04CB1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C8A1EE0"/>
    <w:multiLevelType w:val="hybridMultilevel"/>
    <w:tmpl w:val="05340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B4124"/>
    <w:multiLevelType w:val="hybridMultilevel"/>
    <w:tmpl w:val="B98CAF88"/>
    <w:lvl w:ilvl="0" w:tplc="773A8E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666"/>
    <w:rsid w:val="000013FD"/>
    <w:rsid w:val="0000216B"/>
    <w:rsid w:val="0000702A"/>
    <w:rsid w:val="000318B3"/>
    <w:rsid w:val="0005617D"/>
    <w:rsid w:val="000574C4"/>
    <w:rsid w:val="00093AE4"/>
    <w:rsid w:val="0009525A"/>
    <w:rsid w:val="000B4F70"/>
    <w:rsid w:val="000E735E"/>
    <w:rsid w:val="00101190"/>
    <w:rsid w:val="00125D32"/>
    <w:rsid w:val="00131003"/>
    <w:rsid w:val="00143AC7"/>
    <w:rsid w:val="001757E1"/>
    <w:rsid w:val="00194323"/>
    <w:rsid w:val="001A159C"/>
    <w:rsid w:val="001C4047"/>
    <w:rsid w:val="001D54E5"/>
    <w:rsid w:val="001E2CB9"/>
    <w:rsid w:val="001E75AE"/>
    <w:rsid w:val="002214B6"/>
    <w:rsid w:val="00226941"/>
    <w:rsid w:val="0023339A"/>
    <w:rsid w:val="00233E34"/>
    <w:rsid w:val="0024113A"/>
    <w:rsid w:val="00245EF3"/>
    <w:rsid w:val="0026041F"/>
    <w:rsid w:val="002909CD"/>
    <w:rsid w:val="002A3BF5"/>
    <w:rsid w:val="002B1EAD"/>
    <w:rsid w:val="002F6589"/>
    <w:rsid w:val="003077A3"/>
    <w:rsid w:val="0031695C"/>
    <w:rsid w:val="003424EC"/>
    <w:rsid w:val="003525FF"/>
    <w:rsid w:val="003546B6"/>
    <w:rsid w:val="003560C2"/>
    <w:rsid w:val="00360138"/>
    <w:rsid w:val="0036459F"/>
    <w:rsid w:val="003871B2"/>
    <w:rsid w:val="003B393E"/>
    <w:rsid w:val="003D1F63"/>
    <w:rsid w:val="003D3F45"/>
    <w:rsid w:val="003E0C09"/>
    <w:rsid w:val="00400BD9"/>
    <w:rsid w:val="004042E9"/>
    <w:rsid w:val="00414036"/>
    <w:rsid w:val="00417FBF"/>
    <w:rsid w:val="00421F75"/>
    <w:rsid w:val="0043233A"/>
    <w:rsid w:val="00447896"/>
    <w:rsid w:val="004575BD"/>
    <w:rsid w:val="004624C3"/>
    <w:rsid w:val="0047002C"/>
    <w:rsid w:val="00475639"/>
    <w:rsid w:val="00483065"/>
    <w:rsid w:val="0048440B"/>
    <w:rsid w:val="00484FA8"/>
    <w:rsid w:val="00497122"/>
    <w:rsid w:val="004E299E"/>
    <w:rsid w:val="004F02F9"/>
    <w:rsid w:val="005047EA"/>
    <w:rsid w:val="00512308"/>
    <w:rsid w:val="00596E09"/>
    <w:rsid w:val="005A66D9"/>
    <w:rsid w:val="005A6C1E"/>
    <w:rsid w:val="005B33AE"/>
    <w:rsid w:val="005B6F8B"/>
    <w:rsid w:val="005C05A8"/>
    <w:rsid w:val="00616E03"/>
    <w:rsid w:val="00623235"/>
    <w:rsid w:val="006256EF"/>
    <w:rsid w:val="00640954"/>
    <w:rsid w:val="00641695"/>
    <w:rsid w:val="00667464"/>
    <w:rsid w:val="006736D1"/>
    <w:rsid w:val="00685725"/>
    <w:rsid w:val="00690C91"/>
    <w:rsid w:val="0069616D"/>
    <w:rsid w:val="006A4D60"/>
    <w:rsid w:val="006C24F9"/>
    <w:rsid w:val="0072070A"/>
    <w:rsid w:val="007257C5"/>
    <w:rsid w:val="0073790C"/>
    <w:rsid w:val="00763044"/>
    <w:rsid w:val="007669FE"/>
    <w:rsid w:val="0077185E"/>
    <w:rsid w:val="00785DAD"/>
    <w:rsid w:val="007927E7"/>
    <w:rsid w:val="007A4CBF"/>
    <w:rsid w:val="007B62C3"/>
    <w:rsid w:val="007B66DA"/>
    <w:rsid w:val="007E0559"/>
    <w:rsid w:val="007E07DF"/>
    <w:rsid w:val="007F70D3"/>
    <w:rsid w:val="00814086"/>
    <w:rsid w:val="008212EB"/>
    <w:rsid w:val="008236B2"/>
    <w:rsid w:val="008664DA"/>
    <w:rsid w:val="00875F12"/>
    <w:rsid w:val="0088186E"/>
    <w:rsid w:val="00885070"/>
    <w:rsid w:val="008866FA"/>
    <w:rsid w:val="008C73B4"/>
    <w:rsid w:val="008F676C"/>
    <w:rsid w:val="008F76BF"/>
    <w:rsid w:val="0091482D"/>
    <w:rsid w:val="00931A2C"/>
    <w:rsid w:val="00933BD5"/>
    <w:rsid w:val="00940FB1"/>
    <w:rsid w:val="0097239A"/>
    <w:rsid w:val="00973950"/>
    <w:rsid w:val="00977516"/>
    <w:rsid w:val="009B4512"/>
    <w:rsid w:val="009C0357"/>
    <w:rsid w:val="009D1666"/>
    <w:rsid w:val="009E195E"/>
    <w:rsid w:val="009E1C30"/>
    <w:rsid w:val="009E41A2"/>
    <w:rsid w:val="00A13025"/>
    <w:rsid w:val="00A510CC"/>
    <w:rsid w:val="00A5284F"/>
    <w:rsid w:val="00A612B5"/>
    <w:rsid w:val="00A75213"/>
    <w:rsid w:val="00A8352B"/>
    <w:rsid w:val="00A92744"/>
    <w:rsid w:val="00A94DBD"/>
    <w:rsid w:val="00A974CC"/>
    <w:rsid w:val="00AA562F"/>
    <w:rsid w:val="00AB65E8"/>
    <w:rsid w:val="00AC4FC9"/>
    <w:rsid w:val="00AD1B12"/>
    <w:rsid w:val="00AD3952"/>
    <w:rsid w:val="00AE53ED"/>
    <w:rsid w:val="00AF0887"/>
    <w:rsid w:val="00AF6145"/>
    <w:rsid w:val="00AF7E6B"/>
    <w:rsid w:val="00B010D4"/>
    <w:rsid w:val="00B360DB"/>
    <w:rsid w:val="00B43F9E"/>
    <w:rsid w:val="00B47FEC"/>
    <w:rsid w:val="00B65D34"/>
    <w:rsid w:val="00BA05CC"/>
    <w:rsid w:val="00BB32DD"/>
    <w:rsid w:val="00BB671D"/>
    <w:rsid w:val="00BD2022"/>
    <w:rsid w:val="00BD5847"/>
    <w:rsid w:val="00BD5F6C"/>
    <w:rsid w:val="00BE2CF2"/>
    <w:rsid w:val="00BE604E"/>
    <w:rsid w:val="00BF0FAC"/>
    <w:rsid w:val="00BF169C"/>
    <w:rsid w:val="00C029B9"/>
    <w:rsid w:val="00C5324A"/>
    <w:rsid w:val="00C54809"/>
    <w:rsid w:val="00C65E4D"/>
    <w:rsid w:val="00C66C6D"/>
    <w:rsid w:val="00C83241"/>
    <w:rsid w:val="00C9326B"/>
    <w:rsid w:val="00CA51C6"/>
    <w:rsid w:val="00CE111E"/>
    <w:rsid w:val="00CF2D63"/>
    <w:rsid w:val="00CF7912"/>
    <w:rsid w:val="00D00453"/>
    <w:rsid w:val="00D05275"/>
    <w:rsid w:val="00D148E0"/>
    <w:rsid w:val="00D16420"/>
    <w:rsid w:val="00D217F6"/>
    <w:rsid w:val="00D2318A"/>
    <w:rsid w:val="00D37E53"/>
    <w:rsid w:val="00D71157"/>
    <w:rsid w:val="00D822A0"/>
    <w:rsid w:val="00D86F52"/>
    <w:rsid w:val="00D92AAA"/>
    <w:rsid w:val="00DB403E"/>
    <w:rsid w:val="00DD2648"/>
    <w:rsid w:val="00DF37A2"/>
    <w:rsid w:val="00E36B77"/>
    <w:rsid w:val="00E46F24"/>
    <w:rsid w:val="00E53112"/>
    <w:rsid w:val="00E66291"/>
    <w:rsid w:val="00EB2F6D"/>
    <w:rsid w:val="00ED0C86"/>
    <w:rsid w:val="00ED217D"/>
    <w:rsid w:val="00EE326C"/>
    <w:rsid w:val="00F24A42"/>
    <w:rsid w:val="00F26337"/>
    <w:rsid w:val="00F302F0"/>
    <w:rsid w:val="00F34A69"/>
    <w:rsid w:val="00F466B5"/>
    <w:rsid w:val="00F63191"/>
    <w:rsid w:val="00F67E10"/>
    <w:rsid w:val="00F942E5"/>
    <w:rsid w:val="00FA0E4E"/>
    <w:rsid w:val="00FA3689"/>
    <w:rsid w:val="00FC2E13"/>
    <w:rsid w:val="00FC357B"/>
    <w:rsid w:val="00FD1EDB"/>
    <w:rsid w:val="00FE45EE"/>
    <w:rsid w:val="00FE4C03"/>
    <w:rsid w:val="00FF5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6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46F24"/>
    <w:rPr>
      <w:sz w:val="22"/>
      <w:szCs w:val="22"/>
      <w:lang w:eastAsia="en-US"/>
    </w:rPr>
  </w:style>
  <w:style w:type="paragraph" w:styleId="a4">
    <w:name w:val="List Paragraph"/>
    <w:basedOn w:val="a"/>
    <w:uiPriority w:val="99"/>
    <w:qFormat/>
    <w:rsid w:val="00B43F9E"/>
    <w:pPr>
      <w:ind w:left="720"/>
      <w:contextualSpacing/>
    </w:pPr>
  </w:style>
  <w:style w:type="table" w:styleId="a5">
    <w:name w:val="Table Grid"/>
    <w:basedOn w:val="a1"/>
    <w:uiPriority w:val="99"/>
    <w:rsid w:val="00875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D5F6C"/>
    <w:pPr>
      <w:widowControl w:val="0"/>
      <w:autoSpaceDE w:val="0"/>
      <w:autoSpaceDN w:val="0"/>
    </w:pPr>
    <w:rPr>
      <w:rFonts w:ascii="Times New Roman" w:eastAsia="Times New Roman" w:hAnsi="Times New Roman"/>
      <w:sz w:val="26"/>
    </w:rPr>
  </w:style>
  <w:style w:type="paragraph" w:styleId="a6">
    <w:name w:val="Balloon Text"/>
    <w:basedOn w:val="a"/>
    <w:link w:val="a7"/>
    <w:uiPriority w:val="99"/>
    <w:semiHidden/>
    <w:unhideWhenUsed/>
    <w:rsid w:val="00A8352B"/>
    <w:rPr>
      <w:rFonts w:ascii="Tahoma" w:hAnsi="Tahoma" w:cs="Tahoma"/>
      <w:sz w:val="16"/>
      <w:szCs w:val="16"/>
    </w:rPr>
  </w:style>
  <w:style w:type="character" w:customStyle="1" w:styleId="a7">
    <w:name w:val="Текст выноски Знак"/>
    <w:basedOn w:val="a0"/>
    <w:link w:val="a6"/>
    <w:uiPriority w:val="99"/>
    <w:semiHidden/>
    <w:rsid w:val="00A835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6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46F24"/>
    <w:rPr>
      <w:sz w:val="22"/>
      <w:szCs w:val="22"/>
      <w:lang w:eastAsia="en-US"/>
    </w:rPr>
  </w:style>
  <w:style w:type="paragraph" w:styleId="a4">
    <w:name w:val="List Paragraph"/>
    <w:basedOn w:val="a"/>
    <w:uiPriority w:val="99"/>
    <w:qFormat/>
    <w:rsid w:val="00B43F9E"/>
    <w:pPr>
      <w:ind w:left="720"/>
      <w:contextualSpacing/>
    </w:pPr>
  </w:style>
  <w:style w:type="table" w:styleId="a5">
    <w:name w:val="Table Grid"/>
    <w:basedOn w:val="a1"/>
    <w:uiPriority w:val="99"/>
    <w:rsid w:val="00875F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D5F6C"/>
    <w:pPr>
      <w:widowControl w:val="0"/>
      <w:autoSpaceDE w:val="0"/>
      <w:autoSpaceDN w:val="0"/>
    </w:pPr>
    <w:rPr>
      <w:rFonts w:ascii="Times New Roman" w:eastAsia="Times New Roman" w:hAnsi="Times New Roman"/>
      <w:sz w:val="26"/>
    </w:rPr>
  </w:style>
  <w:style w:type="paragraph" w:styleId="a6">
    <w:name w:val="Balloon Text"/>
    <w:basedOn w:val="a"/>
    <w:link w:val="a7"/>
    <w:uiPriority w:val="99"/>
    <w:semiHidden/>
    <w:unhideWhenUsed/>
    <w:rsid w:val="00A8352B"/>
    <w:rPr>
      <w:rFonts w:ascii="Tahoma" w:hAnsi="Tahoma" w:cs="Tahoma"/>
      <w:sz w:val="16"/>
      <w:szCs w:val="16"/>
    </w:rPr>
  </w:style>
  <w:style w:type="character" w:customStyle="1" w:styleId="a7">
    <w:name w:val="Текст выноски Знак"/>
    <w:basedOn w:val="a0"/>
    <w:link w:val="a6"/>
    <w:uiPriority w:val="99"/>
    <w:semiHidden/>
    <w:rsid w:val="00A835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8B24-A93B-4AFB-8604-200197BF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435</Words>
  <Characters>3908</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Gnibedov</dc:creator>
  <cp:lastModifiedBy>Андронова</cp:lastModifiedBy>
  <cp:revision>12</cp:revision>
  <cp:lastPrinted>2020-05-07T13:13:00Z</cp:lastPrinted>
  <dcterms:created xsi:type="dcterms:W3CDTF">2020-04-24T07:12:00Z</dcterms:created>
  <dcterms:modified xsi:type="dcterms:W3CDTF">2020-05-07T13:15:00Z</dcterms:modified>
</cp:coreProperties>
</file>